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12" w:rsidRDefault="00ED5412">
      <w:pPr>
        <w:rPr>
          <w:lang w:val="uk-UA"/>
        </w:rPr>
      </w:pPr>
    </w:p>
    <w:p w:rsidR="00ED5412" w:rsidRDefault="00ED5412" w:rsidP="00ED5412">
      <w:pPr>
        <w:jc w:val="center"/>
        <w:rPr>
          <w:lang w:val="uk-UA"/>
        </w:rPr>
      </w:pPr>
      <w:r w:rsidRPr="00560FD7">
        <w:rPr>
          <w:lang w:val="uk-UA"/>
        </w:rPr>
        <w:t>ДОВІДКА ПРО КОНСУЛЬТА</w:t>
      </w:r>
      <w:r w:rsidR="0010278A">
        <w:rPr>
          <w:lang w:val="uk-UA"/>
        </w:rPr>
        <w:t>ЦІЇ У ПРОЦЕ</w:t>
      </w:r>
      <w:r w:rsidRPr="00560FD7">
        <w:rPr>
          <w:lang w:val="uk-UA"/>
        </w:rPr>
        <w:t xml:space="preserve">СІ СТРАТЕГІЧНОЇ ЕКОЛОГІЧНОЇ ОЦІНКИ </w:t>
      </w:r>
    </w:p>
    <w:p w:rsidR="00ED5412" w:rsidRDefault="00ED5412" w:rsidP="00ED5412">
      <w:pPr>
        <w:jc w:val="center"/>
        <w:rPr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87"/>
        <w:gridCol w:w="2278"/>
        <w:gridCol w:w="2567"/>
        <w:gridCol w:w="8"/>
        <w:gridCol w:w="3527"/>
        <w:gridCol w:w="2543"/>
        <w:gridCol w:w="3553"/>
      </w:tblGrid>
      <w:tr w:rsidR="00AF3989" w:rsidRPr="00BC3ED2" w:rsidTr="00AF398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№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з/п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3989" w:rsidRPr="00BC3ED2" w:rsidRDefault="00AF3989" w:rsidP="00AF398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F3989" w:rsidRPr="00BC3ED2" w:rsidRDefault="00AF3989" w:rsidP="00AF39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Уповноважений</w:t>
            </w:r>
          </w:p>
          <w:p w:rsidR="00AF3989" w:rsidRPr="00BC3ED2" w:rsidRDefault="00AF3989" w:rsidP="00AF39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орган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Редакція частини проекту ДДП /звіту про СЕО, до якого висловлене зауваження (пропозиції)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Зауваження/пропозиції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Спосіб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врахування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(враховано/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не</w:t>
            </w:r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враховано/</w:t>
            </w:r>
            <w:proofErr w:type="spellStart"/>
            <w:r w:rsidRPr="00BC3ED2">
              <w:rPr>
                <w:b/>
                <w:sz w:val="24"/>
                <w:szCs w:val="24"/>
                <w:lang w:val="uk-UA"/>
              </w:rPr>
              <w:t>врахо-вано</w:t>
            </w:r>
            <w:proofErr w:type="spellEnd"/>
          </w:p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3ED2">
              <w:rPr>
                <w:b/>
                <w:sz w:val="24"/>
                <w:szCs w:val="24"/>
                <w:lang w:val="uk-UA"/>
              </w:rPr>
              <w:t>частково)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3989" w:rsidRPr="00BC3ED2" w:rsidRDefault="00AF3989" w:rsidP="00ED541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C3ED2">
              <w:rPr>
                <w:b/>
                <w:sz w:val="24"/>
                <w:szCs w:val="24"/>
                <w:lang w:val="uk-UA"/>
              </w:rPr>
              <w:t>Обгрунтування</w:t>
            </w:r>
            <w:proofErr w:type="spellEnd"/>
          </w:p>
        </w:tc>
      </w:tr>
      <w:tr w:rsidR="00ED5412" w:rsidRPr="00BC3ED2" w:rsidTr="00AF3989">
        <w:tc>
          <w:tcPr>
            <w:tcW w:w="15163" w:type="dxa"/>
            <w:gridSpan w:val="7"/>
          </w:tcPr>
          <w:p w:rsidR="00ED5412" w:rsidRPr="00BC3ED2" w:rsidRDefault="00ED5412" w:rsidP="00AF3989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До проекту Д</w:t>
            </w:r>
            <w:r w:rsidR="00AF3989" w:rsidRPr="00BC3ED2">
              <w:rPr>
                <w:sz w:val="24"/>
                <w:szCs w:val="24"/>
                <w:lang w:val="uk-UA"/>
              </w:rPr>
              <w:t>ДП</w:t>
            </w:r>
          </w:p>
        </w:tc>
      </w:tr>
      <w:tr w:rsidR="00E13A3C" w:rsidRPr="00BC3ED2" w:rsidTr="003F5DC7">
        <w:tc>
          <w:tcPr>
            <w:tcW w:w="687" w:type="dxa"/>
          </w:tcPr>
          <w:p w:rsidR="00E13A3C" w:rsidRPr="00BC3ED2" w:rsidRDefault="00E13A3C" w:rsidP="00E13A3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E13A3C" w:rsidRPr="00BC3ED2" w:rsidRDefault="00E379DE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Департамент екології та природних ресурсів Чернігівської ОДА</w:t>
            </w:r>
          </w:p>
        </w:tc>
        <w:tc>
          <w:tcPr>
            <w:tcW w:w="2575" w:type="dxa"/>
            <w:gridSpan w:val="2"/>
          </w:tcPr>
          <w:p w:rsidR="00E13A3C" w:rsidRPr="00BC3ED2" w:rsidRDefault="000169A1" w:rsidP="00ED541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E379DE" w:rsidRPr="00BC3ED2">
              <w:rPr>
                <w:sz w:val="24"/>
                <w:szCs w:val="24"/>
                <w:lang w:val="uk-UA"/>
              </w:rPr>
              <w:t>кт</w:t>
            </w:r>
            <w:proofErr w:type="spellEnd"/>
            <w:r w:rsidR="00E379DE" w:rsidRPr="00BC3ED2">
              <w:rPr>
                <w:sz w:val="24"/>
                <w:szCs w:val="24"/>
                <w:lang w:val="uk-UA"/>
              </w:rPr>
              <w:t xml:space="preserve"> Детального плану території</w:t>
            </w:r>
          </w:p>
        </w:tc>
        <w:tc>
          <w:tcPr>
            <w:tcW w:w="3527" w:type="dxa"/>
            <w:shd w:val="clear" w:color="auto" w:fill="auto"/>
          </w:tcPr>
          <w:p w:rsidR="00E13A3C" w:rsidRPr="00BC3ED2" w:rsidRDefault="009920FA" w:rsidP="00ED54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0169A1" w:rsidRPr="000169A1">
              <w:rPr>
                <w:sz w:val="24"/>
                <w:szCs w:val="24"/>
                <w:lang w:val="uk-UA"/>
              </w:rPr>
              <w:t xml:space="preserve">вертаємо увагу щодо необхідності дотримання в </w:t>
            </w:r>
            <w:proofErr w:type="spellStart"/>
            <w:r w:rsidR="000169A1" w:rsidRPr="000169A1">
              <w:rPr>
                <w:sz w:val="24"/>
                <w:szCs w:val="24"/>
                <w:lang w:val="uk-UA"/>
              </w:rPr>
              <w:t>Проєкті</w:t>
            </w:r>
            <w:proofErr w:type="spellEnd"/>
            <w:r w:rsidR="000169A1" w:rsidRPr="000169A1">
              <w:rPr>
                <w:sz w:val="24"/>
                <w:szCs w:val="24"/>
                <w:lang w:val="uk-UA"/>
              </w:rPr>
              <w:t xml:space="preserve"> вимог організації санітарно-захисної зони підприємства відповідно до Державних санітарних правил планування та забудови населених пунктів (ДСП 173-96)</w:t>
            </w:r>
          </w:p>
        </w:tc>
        <w:tc>
          <w:tcPr>
            <w:tcW w:w="2543" w:type="dxa"/>
          </w:tcPr>
          <w:p w:rsidR="00E13A3C" w:rsidRPr="00BC3ED2" w:rsidRDefault="0038366C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3553" w:type="dxa"/>
          </w:tcPr>
          <w:p w:rsidR="00E13A3C" w:rsidRPr="00BC3ED2" w:rsidRDefault="00E13A3C" w:rsidP="00E05C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3A3C" w:rsidRPr="00BC3ED2" w:rsidTr="00AF3989">
        <w:tc>
          <w:tcPr>
            <w:tcW w:w="687" w:type="dxa"/>
          </w:tcPr>
          <w:p w:rsidR="00E13A3C" w:rsidRPr="00BC3ED2" w:rsidRDefault="00E13A3C" w:rsidP="00E13A3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E379DE" w:rsidRPr="00BC3ED2" w:rsidRDefault="00E379DE" w:rsidP="00E379DE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Управління</w:t>
            </w:r>
          </w:p>
          <w:p w:rsidR="00E379DE" w:rsidRPr="00BC3ED2" w:rsidRDefault="00E379DE" w:rsidP="00E379DE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охорони</w:t>
            </w:r>
          </w:p>
          <w:p w:rsidR="00E13A3C" w:rsidRPr="00BC3ED2" w:rsidRDefault="00E379DE" w:rsidP="00E379DE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здоров’я Чернігівської ОДА</w:t>
            </w:r>
          </w:p>
        </w:tc>
        <w:tc>
          <w:tcPr>
            <w:tcW w:w="2575" w:type="dxa"/>
            <w:gridSpan w:val="2"/>
          </w:tcPr>
          <w:p w:rsidR="00E13A3C" w:rsidRPr="00BC3ED2" w:rsidRDefault="00E379DE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Проект Детального плану території</w:t>
            </w:r>
          </w:p>
        </w:tc>
        <w:tc>
          <w:tcPr>
            <w:tcW w:w="3527" w:type="dxa"/>
          </w:tcPr>
          <w:p w:rsidR="00E13A3C" w:rsidRPr="00BC3ED2" w:rsidRDefault="006C6EE8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43" w:type="dxa"/>
          </w:tcPr>
          <w:p w:rsidR="00E13A3C" w:rsidRPr="00BC3ED2" w:rsidRDefault="00E13A3C" w:rsidP="00ED541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13A3C" w:rsidRPr="00BC3ED2" w:rsidRDefault="00E13A3C" w:rsidP="00ED541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1EA2" w:rsidRPr="00BC3ED2" w:rsidTr="00AF3989">
        <w:tc>
          <w:tcPr>
            <w:tcW w:w="15163" w:type="dxa"/>
            <w:gridSpan w:val="7"/>
          </w:tcPr>
          <w:p w:rsidR="00CC1EA2" w:rsidRPr="00BC3ED2" w:rsidRDefault="00FE4A89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До звіту СЕО</w:t>
            </w:r>
          </w:p>
        </w:tc>
      </w:tr>
      <w:tr w:rsidR="00E13A3C" w:rsidRPr="00BC3ED2" w:rsidTr="00AF3989">
        <w:tc>
          <w:tcPr>
            <w:tcW w:w="687" w:type="dxa"/>
          </w:tcPr>
          <w:p w:rsidR="00E13A3C" w:rsidRPr="00BC3ED2" w:rsidRDefault="00E13A3C" w:rsidP="00AF398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E13A3C" w:rsidRPr="00BC3ED2" w:rsidRDefault="00CC1EA2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Департамент екології та природних ресурсів Чернігівської ОДА</w:t>
            </w:r>
          </w:p>
        </w:tc>
        <w:tc>
          <w:tcPr>
            <w:tcW w:w="2575" w:type="dxa"/>
            <w:gridSpan w:val="2"/>
          </w:tcPr>
          <w:p w:rsidR="00E13A3C" w:rsidRPr="00BC3ED2" w:rsidRDefault="006E6067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Заява про стратегічну   екологічну оцінку (СЕО)</w:t>
            </w:r>
          </w:p>
        </w:tc>
        <w:tc>
          <w:tcPr>
            <w:tcW w:w="3527" w:type="dxa"/>
          </w:tcPr>
          <w:p w:rsidR="00605E50" w:rsidRPr="00BC3ED2" w:rsidRDefault="00C52150" w:rsidP="00605E50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Відсутні</w:t>
            </w:r>
            <w:r w:rsidR="00605E50" w:rsidRPr="00BC3ED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43" w:type="dxa"/>
          </w:tcPr>
          <w:p w:rsidR="00E13A3C" w:rsidRPr="00BC3ED2" w:rsidRDefault="00E13A3C" w:rsidP="00ED541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13A3C" w:rsidRPr="00BC3ED2" w:rsidRDefault="00E13A3C" w:rsidP="00C966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4DBF" w:rsidRPr="00C52150" w:rsidTr="00AF3989">
        <w:tc>
          <w:tcPr>
            <w:tcW w:w="687" w:type="dxa"/>
          </w:tcPr>
          <w:p w:rsidR="00764DBF" w:rsidRPr="00BC3ED2" w:rsidRDefault="00764DBF" w:rsidP="00AF398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764DBF" w:rsidRPr="00BC3ED2" w:rsidRDefault="00B643EF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Департамент екології та природних ресурсів Чернігівської ОДА</w:t>
            </w:r>
          </w:p>
        </w:tc>
        <w:tc>
          <w:tcPr>
            <w:tcW w:w="2575" w:type="dxa"/>
            <w:gridSpan w:val="2"/>
          </w:tcPr>
          <w:p w:rsidR="00764DBF" w:rsidRPr="00BC3ED2" w:rsidRDefault="00B643EF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Звіт про стратегічну екологічну оцінку (СЕО)</w:t>
            </w:r>
          </w:p>
        </w:tc>
        <w:tc>
          <w:tcPr>
            <w:tcW w:w="3527" w:type="dxa"/>
          </w:tcPr>
          <w:p w:rsidR="003F5DC7" w:rsidRPr="00BC3ED2" w:rsidRDefault="00C52150" w:rsidP="003F5D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C52150">
              <w:rPr>
                <w:sz w:val="24"/>
                <w:szCs w:val="24"/>
                <w:lang w:val="uk-UA"/>
              </w:rPr>
              <w:t xml:space="preserve">озділ 8.9  «Заходи, передбачені для здійснення моніторингу наслідків виконання документа державного планування для </w:t>
            </w:r>
            <w:r w:rsidRPr="00C52150">
              <w:rPr>
                <w:sz w:val="24"/>
                <w:szCs w:val="24"/>
                <w:lang w:val="uk-UA"/>
              </w:rPr>
              <w:lastRenderedPageBreak/>
              <w:t>довкілля, у тому числі для здоров’я населення»  не відповідають вимогам постанови Кабінету Міністрів України від 16 грудня 2020 року № 1272 «Про затвердження Порядку здійснення моніторингу наслідків виконання документа державного планування для довкілля, у тому числі для здоров’я населення»</w:t>
            </w:r>
          </w:p>
        </w:tc>
        <w:tc>
          <w:tcPr>
            <w:tcW w:w="2543" w:type="dxa"/>
          </w:tcPr>
          <w:p w:rsidR="00764DBF" w:rsidRPr="00BC3ED2" w:rsidRDefault="00F410D5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lastRenderedPageBreak/>
              <w:t>враховано</w:t>
            </w:r>
          </w:p>
        </w:tc>
        <w:tc>
          <w:tcPr>
            <w:tcW w:w="3553" w:type="dxa"/>
          </w:tcPr>
          <w:p w:rsidR="00F410D5" w:rsidRPr="00C930F4" w:rsidRDefault="00F410D5" w:rsidP="00F410D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C930F4">
              <w:rPr>
                <w:color w:val="FF0000"/>
                <w:sz w:val="24"/>
                <w:szCs w:val="24"/>
                <w:lang w:val="uk-UA"/>
              </w:rPr>
              <w:t>Доопрацьовано розділ 8</w:t>
            </w:r>
            <w:r w:rsidR="00C52150" w:rsidRPr="00C930F4">
              <w:rPr>
                <w:color w:val="FF0000"/>
                <w:sz w:val="24"/>
                <w:szCs w:val="24"/>
                <w:lang w:val="uk-UA"/>
              </w:rPr>
              <w:t>.9</w:t>
            </w:r>
            <w:r w:rsidRPr="00C930F4">
              <w:rPr>
                <w:color w:val="FF0000"/>
                <w:sz w:val="24"/>
                <w:szCs w:val="24"/>
                <w:lang w:val="uk-UA"/>
              </w:rPr>
              <w:t xml:space="preserve"> Охорона навколишнього природного середовища.</w:t>
            </w:r>
          </w:p>
          <w:p w:rsidR="00764DBF" w:rsidRPr="00BC3ED2" w:rsidRDefault="00F410D5" w:rsidP="00F410D5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(Звіт про стратегічну екологічну оцінку)</w:t>
            </w:r>
          </w:p>
        </w:tc>
        <w:bookmarkStart w:id="0" w:name="_GoBack"/>
        <w:bookmarkEnd w:id="0"/>
      </w:tr>
      <w:tr w:rsidR="00B643EF" w:rsidRPr="00BC3ED2" w:rsidTr="00AF3989">
        <w:tc>
          <w:tcPr>
            <w:tcW w:w="687" w:type="dxa"/>
          </w:tcPr>
          <w:p w:rsidR="00B643EF" w:rsidRPr="00BC3ED2" w:rsidRDefault="00B643EF" w:rsidP="00AF398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8" w:type="dxa"/>
          </w:tcPr>
          <w:p w:rsidR="00B643EF" w:rsidRPr="00BC3ED2" w:rsidRDefault="00B643EF" w:rsidP="00B643E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Управління</w:t>
            </w:r>
          </w:p>
          <w:p w:rsidR="00B643EF" w:rsidRPr="00BC3ED2" w:rsidRDefault="00B643EF" w:rsidP="00B643E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охорони</w:t>
            </w:r>
          </w:p>
          <w:p w:rsidR="00B643EF" w:rsidRPr="00BC3ED2" w:rsidRDefault="00B643EF" w:rsidP="00B643EF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здоров’я Чернігівської ОДА</w:t>
            </w:r>
          </w:p>
        </w:tc>
        <w:tc>
          <w:tcPr>
            <w:tcW w:w="2575" w:type="dxa"/>
            <w:gridSpan w:val="2"/>
          </w:tcPr>
          <w:p w:rsidR="00B643EF" w:rsidRPr="00BC3ED2" w:rsidRDefault="00B643EF" w:rsidP="00ED5412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Звіт про стратегічну екологічну оцінку (СЕО)</w:t>
            </w:r>
          </w:p>
        </w:tc>
        <w:tc>
          <w:tcPr>
            <w:tcW w:w="3527" w:type="dxa"/>
          </w:tcPr>
          <w:p w:rsidR="00B643EF" w:rsidRPr="00BC3ED2" w:rsidRDefault="00B643EF" w:rsidP="00EB4D83">
            <w:pPr>
              <w:jc w:val="center"/>
              <w:rPr>
                <w:sz w:val="24"/>
                <w:szCs w:val="24"/>
                <w:lang w:val="uk-UA"/>
              </w:rPr>
            </w:pPr>
            <w:r w:rsidRPr="00BC3ED2">
              <w:rPr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543" w:type="dxa"/>
          </w:tcPr>
          <w:p w:rsidR="00B643EF" w:rsidRPr="00BC3ED2" w:rsidRDefault="00B643EF" w:rsidP="00ED541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643EF" w:rsidRPr="00BC3ED2" w:rsidRDefault="00B643EF" w:rsidP="00ED541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D5412" w:rsidRPr="00560FD7" w:rsidRDefault="00ED5412" w:rsidP="00ED5412">
      <w:pPr>
        <w:jc w:val="center"/>
        <w:rPr>
          <w:lang w:val="uk-UA"/>
        </w:rPr>
      </w:pPr>
    </w:p>
    <w:sectPr w:rsidR="00ED5412" w:rsidRPr="00560FD7" w:rsidSect="00B67D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609"/>
    <w:multiLevelType w:val="hybridMultilevel"/>
    <w:tmpl w:val="1514E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669E2"/>
    <w:multiLevelType w:val="hybridMultilevel"/>
    <w:tmpl w:val="EDCA0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7"/>
    <w:rsid w:val="000169A1"/>
    <w:rsid w:val="0010278A"/>
    <w:rsid w:val="0038366C"/>
    <w:rsid w:val="003E0160"/>
    <w:rsid w:val="003F5DC7"/>
    <w:rsid w:val="004320D0"/>
    <w:rsid w:val="004844EE"/>
    <w:rsid w:val="00491F03"/>
    <w:rsid w:val="00560FD7"/>
    <w:rsid w:val="00605E50"/>
    <w:rsid w:val="00615919"/>
    <w:rsid w:val="006C6EE8"/>
    <w:rsid w:val="006E6067"/>
    <w:rsid w:val="00764DBF"/>
    <w:rsid w:val="0078075E"/>
    <w:rsid w:val="008F11A1"/>
    <w:rsid w:val="009920FA"/>
    <w:rsid w:val="00A7089D"/>
    <w:rsid w:val="00A749AD"/>
    <w:rsid w:val="00AF3989"/>
    <w:rsid w:val="00B643EF"/>
    <w:rsid w:val="00B67D7A"/>
    <w:rsid w:val="00B93ADF"/>
    <w:rsid w:val="00BC3ED2"/>
    <w:rsid w:val="00C11CF7"/>
    <w:rsid w:val="00C52150"/>
    <w:rsid w:val="00C930F4"/>
    <w:rsid w:val="00C96620"/>
    <w:rsid w:val="00CC1EA2"/>
    <w:rsid w:val="00D333C9"/>
    <w:rsid w:val="00E05C66"/>
    <w:rsid w:val="00E13A3C"/>
    <w:rsid w:val="00E379DE"/>
    <w:rsid w:val="00E576C0"/>
    <w:rsid w:val="00EB4D83"/>
    <w:rsid w:val="00ED5412"/>
    <w:rsid w:val="00F410D5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B6FB-2D9F-4D88-8938-BC2DE3AC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D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Архитектура</cp:lastModifiedBy>
  <cp:revision>7</cp:revision>
  <dcterms:created xsi:type="dcterms:W3CDTF">2022-06-20T12:51:00Z</dcterms:created>
  <dcterms:modified xsi:type="dcterms:W3CDTF">2022-06-21T13:53:00Z</dcterms:modified>
</cp:coreProperties>
</file>